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2A3" w:rsidRDefault="005F12A3" w:rsidP="005F12A3">
      <w:pPr>
        <w:pStyle w:val="a3"/>
        <w:jc w:val="center"/>
        <w:rPr>
          <w:rStyle w:val="Bodytext105pt"/>
          <w:sz w:val="28"/>
        </w:rPr>
      </w:pPr>
      <w:r w:rsidRPr="005D34E4">
        <w:rPr>
          <w:rStyle w:val="Bodytext105pt"/>
          <w:sz w:val="28"/>
        </w:rPr>
        <w:t xml:space="preserve">Практическая работа № </w:t>
      </w:r>
      <w:r w:rsidR="00277A44">
        <w:rPr>
          <w:rStyle w:val="Bodytext105pt"/>
          <w:sz w:val="28"/>
        </w:rPr>
        <w:t>8</w:t>
      </w:r>
    </w:p>
    <w:p w:rsidR="0077699B" w:rsidRPr="005D34E4" w:rsidRDefault="0077699B" w:rsidP="005F12A3">
      <w:pPr>
        <w:pStyle w:val="a3"/>
        <w:jc w:val="center"/>
        <w:rPr>
          <w:rStyle w:val="Bodytext105pt"/>
          <w:sz w:val="28"/>
        </w:rPr>
      </w:pPr>
    </w:p>
    <w:p w:rsidR="00277A44" w:rsidRPr="00530D46" w:rsidRDefault="005F12A3" w:rsidP="00277A44">
      <w:pPr>
        <w:pStyle w:val="a3"/>
        <w:jc w:val="center"/>
        <w:rPr>
          <w:rStyle w:val="Bodytext105pt"/>
          <w:rFonts w:asciiTheme="minorHAnsi" w:hAnsiTheme="minorHAnsi" w:cstheme="minorBidi"/>
          <w:sz w:val="22"/>
          <w:szCs w:val="28"/>
        </w:rPr>
      </w:pPr>
      <w:r w:rsidRPr="00624B0F">
        <w:rPr>
          <w:rStyle w:val="Bodytext105pt"/>
          <w:b/>
          <w:sz w:val="28"/>
        </w:rPr>
        <w:t>Тема</w:t>
      </w:r>
      <w:r w:rsidR="0069519F" w:rsidRPr="00624B0F">
        <w:rPr>
          <w:rStyle w:val="Bodytext105pt"/>
          <w:b/>
          <w:sz w:val="28"/>
        </w:rPr>
        <w:t>:</w:t>
      </w:r>
      <w:r w:rsidR="00277A44">
        <w:rPr>
          <w:rStyle w:val="Bodytext105pt"/>
          <w:b/>
          <w:sz w:val="28"/>
        </w:rPr>
        <w:t xml:space="preserve"> </w:t>
      </w:r>
      <w:r w:rsidR="00277A44" w:rsidRPr="00176AC0">
        <w:rPr>
          <w:sz w:val="28"/>
          <w:szCs w:val="28"/>
        </w:rPr>
        <w:t>Отчет затрат</w:t>
      </w:r>
      <w:r w:rsidR="00277A44">
        <w:rPr>
          <w:sz w:val="28"/>
          <w:szCs w:val="28"/>
        </w:rPr>
        <w:t xml:space="preserve">ы </w:t>
      </w:r>
      <w:r w:rsidR="00277A44" w:rsidRPr="00176AC0">
        <w:rPr>
          <w:sz w:val="28"/>
          <w:szCs w:val="28"/>
        </w:rPr>
        <w:t xml:space="preserve"> </w:t>
      </w:r>
      <w:r w:rsidR="00277A44">
        <w:rPr>
          <w:sz w:val="28"/>
          <w:szCs w:val="28"/>
        </w:rPr>
        <w:t xml:space="preserve">по </w:t>
      </w:r>
      <w:r w:rsidR="00277A44" w:rsidRPr="00176AC0">
        <w:rPr>
          <w:sz w:val="28"/>
          <w:szCs w:val="28"/>
        </w:rPr>
        <w:t>оборотным с</w:t>
      </w:r>
      <w:r w:rsidR="00277A44">
        <w:rPr>
          <w:sz w:val="28"/>
          <w:szCs w:val="28"/>
        </w:rPr>
        <w:t>р</w:t>
      </w:r>
      <w:r w:rsidR="00277A44" w:rsidRPr="00176AC0">
        <w:rPr>
          <w:sz w:val="28"/>
          <w:szCs w:val="28"/>
        </w:rPr>
        <w:t>едствам</w:t>
      </w:r>
      <w:r w:rsidR="00277A44">
        <w:rPr>
          <w:sz w:val="28"/>
          <w:szCs w:val="28"/>
        </w:rPr>
        <w:t xml:space="preserve"> и основным</w:t>
      </w:r>
      <w:r w:rsidR="00277A44" w:rsidRPr="00176AC0">
        <w:rPr>
          <w:sz w:val="28"/>
          <w:szCs w:val="28"/>
        </w:rPr>
        <w:t>.</w:t>
      </w:r>
      <w:r w:rsidR="00277A44">
        <w:rPr>
          <w:sz w:val="28"/>
          <w:szCs w:val="28"/>
        </w:rPr>
        <w:t xml:space="preserve">   </w:t>
      </w:r>
      <w:r w:rsidR="00277A44" w:rsidRPr="00176AC0">
        <w:rPr>
          <w:sz w:val="28"/>
          <w:szCs w:val="28"/>
        </w:rPr>
        <w:t>Автомат  на оплату заказа</w:t>
      </w:r>
      <w:r w:rsidR="00277A44">
        <w:rPr>
          <w:sz w:val="28"/>
          <w:szCs w:val="28"/>
        </w:rPr>
        <w:t>.</w:t>
      </w:r>
    </w:p>
    <w:p w:rsidR="00C04FAC" w:rsidRDefault="00C04FAC" w:rsidP="0069519F">
      <w:pPr>
        <w:pStyle w:val="a3"/>
        <w:rPr>
          <w:rStyle w:val="Bodytext105pt"/>
          <w:sz w:val="28"/>
        </w:rPr>
      </w:pPr>
    </w:p>
    <w:p w:rsidR="005F12A3" w:rsidRPr="005D34E4" w:rsidRDefault="005F12A3" w:rsidP="005F12A3">
      <w:pPr>
        <w:pStyle w:val="a3"/>
        <w:rPr>
          <w:rStyle w:val="Bodytext105pt"/>
          <w:sz w:val="28"/>
        </w:rPr>
      </w:pPr>
      <w:r w:rsidRPr="00624B0F">
        <w:rPr>
          <w:rStyle w:val="Bodytext105pt"/>
          <w:b/>
          <w:sz w:val="28"/>
        </w:rPr>
        <w:t>Цель работы:</w:t>
      </w:r>
      <w:r w:rsidRPr="005D34E4">
        <w:rPr>
          <w:rStyle w:val="Bodytext105pt"/>
          <w:sz w:val="28"/>
        </w:rPr>
        <w:t xml:space="preserve"> Получение навыков доработки 1С </w:t>
      </w:r>
    </w:p>
    <w:p w:rsidR="005F12A3" w:rsidRPr="005D34E4" w:rsidRDefault="005F12A3" w:rsidP="005F12A3">
      <w:pPr>
        <w:pStyle w:val="a3"/>
        <w:rPr>
          <w:rStyle w:val="Bodytext105pt"/>
          <w:sz w:val="28"/>
        </w:rPr>
      </w:pPr>
      <w:r w:rsidRPr="005D34E4">
        <w:rPr>
          <w:rStyle w:val="Bodytext105pt"/>
          <w:sz w:val="28"/>
        </w:rPr>
        <w:t xml:space="preserve">                         с целью организации  проведения учета состояния</w:t>
      </w:r>
    </w:p>
    <w:p w:rsidR="005F12A3" w:rsidRPr="005D34E4" w:rsidRDefault="005F12A3" w:rsidP="005F12A3">
      <w:pPr>
        <w:pStyle w:val="a3"/>
        <w:rPr>
          <w:rStyle w:val="Bodytext105pt"/>
          <w:sz w:val="28"/>
        </w:rPr>
      </w:pPr>
      <w:r w:rsidRPr="005D34E4">
        <w:rPr>
          <w:rStyle w:val="Bodytext105pt"/>
          <w:sz w:val="28"/>
        </w:rPr>
        <w:t xml:space="preserve">                         и надежности АСУ  и иных средств.</w:t>
      </w:r>
    </w:p>
    <w:p w:rsidR="001671D0" w:rsidRPr="00624B0F" w:rsidRDefault="005F12A3" w:rsidP="005F12A3">
      <w:pPr>
        <w:pStyle w:val="a3"/>
        <w:rPr>
          <w:rStyle w:val="Bodytext105pt"/>
          <w:b/>
          <w:sz w:val="28"/>
        </w:rPr>
      </w:pPr>
      <w:r w:rsidRPr="005D34E4">
        <w:rPr>
          <w:rStyle w:val="Bodytext105pt"/>
          <w:sz w:val="28"/>
        </w:rPr>
        <w:t xml:space="preserve"> </w:t>
      </w:r>
      <w:r w:rsidRPr="00624B0F">
        <w:rPr>
          <w:rStyle w:val="Bodytext105pt"/>
          <w:b/>
          <w:sz w:val="28"/>
        </w:rPr>
        <w:t>Задание:</w:t>
      </w:r>
    </w:p>
    <w:p w:rsidR="000D501B" w:rsidRPr="000D501B" w:rsidRDefault="0069519F" w:rsidP="00C04FAC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 xml:space="preserve">  а) </w:t>
      </w:r>
      <w:r w:rsidR="00C04FAC">
        <w:rPr>
          <w:rStyle w:val="Bodytext105pt"/>
          <w:sz w:val="28"/>
        </w:rPr>
        <w:t xml:space="preserve"> Создать на основе созданных структур документов, справочников, журналов, регистров</w:t>
      </w:r>
    </w:p>
    <w:p w:rsidR="000D501B" w:rsidRDefault="000D501B" w:rsidP="005F12A3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 xml:space="preserve">               </w:t>
      </w:r>
      <w:r w:rsidR="00C04FAC">
        <w:rPr>
          <w:rStyle w:val="Bodytext105pt"/>
          <w:sz w:val="28"/>
        </w:rPr>
        <w:t>1</w:t>
      </w:r>
      <w:r>
        <w:rPr>
          <w:rStyle w:val="Bodytext105pt"/>
          <w:sz w:val="28"/>
        </w:rPr>
        <w:t xml:space="preserve">) </w:t>
      </w:r>
      <w:r w:rsidR="00AE6B7B">
        <w:rPr>
          <w:rStyle w:val="Bodytext105pt"/>
          <w:sz w:val="28"/>
        </w:rPr>
        <w:t>Загрузить указанную базу</w:t>
      </w:r>
      <w:r w:rsidR="00486D9A">
        <w:rPr>
          <w:rStyle w:val="Bodytext105pt"/>
          <w:sz w:val="28"/>
        </w:rPr>
        <w:t xml:space="preserve"> согласно инструкции</w:t>
      </w:r>
      <w:r w:rsidR="00AE6B7B">
        <w:rPr>
          <w:rStyle w:val="Bodytext105pt"/>
          <w:sz w:val="28"/>
        </w:rPr>
        <w:t>.</w:t>
      </w:r>
    </w:p>
    <w:p w:rsidR="00C04FAC" w:rsidRDefault="000D501B" w:rsidP="005F12A3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 xml:space="preserve">               </w:t>
      </w:r>
      <w:r w:rsidR="00C04FAC">
        <w:rPr>
          <w:rStyle w:val="Bodytext105pt"/>
          <w:sz w:val="28"/>
        </w:rPr>
        <w:t>2</w:t>
      </w:r>
      <w:r>
        <w:rPr>
          <w:rStyle w:val="Bodytext105pt"/>
          <w:sz w:val="28"/>
        </w:rPr>
        <w:t>)</w:t>
      </w:r>
      <w:r w:rsidR="00486D9A">
        <w:rPr>
          <w:rStyle w:val="Bodytext105pt"/>
          <w:sz w:val="28"/>
        </w:rPr>
        <w:t xml:space="preserve"> Загрузить сравнить с указанной конфигурацией указанной</w:t>
      </w:r>
      <w:r w:rsidR="00AE6B7B">
        <w:rPr>
          <w:rStyle w:val="Bodytext105pt"/>
          <w:sz w:val="28"/>
        </w:rPr>
        <w:t xml:space="preserve"> </w:t>
      </w:r>
      <w:r w:rsidR="00C04FAC">
        <w:rPr>
          <w:rStyle w:val="Bodytext105pt"/>
          <w:sz w:val="28"/>
        </w:rPr>
        <w:t>.</w:t>
      </w:r>
    </w:p>
    <w:p w:rsidR="0069519F" w:rsidRDefault="0069519F" w:rsidP="005F12A3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 xml:space="preserve">               </w:t>
      </w:r>
      <w:r w:rsidR="00C04FAC">
        <w:rPr>
          <w:rStyle w:val="Bodytext105pt"/>
          <w:sz w:val="28"/>
        </w:rPr>
        <w:t>3</w:t>
      </w:r>
      <w:r>
        <w:rPr>
          <w:rStyle w:val="Bodytext105pt"/>
          <w:sz w:val="28"/>
        </w:rPr>
        <w:t>)</w:t>
      </w:r>
      <w:r w:rsidR="00486D9A">
        <w:rPr>
          <w:rStyle w:val="Bodytext105pt"/>
          <w:sz w:val="28"/>
        </w:rPr>
        <w:t xml:space="preserve"> Указать необходимые измерения </w:t>
      </w:r>
      <w:r w:rsidR="00C04FAC">
        <w:rPr>
          <w:rStyle w:val="Bodytext105pt"/>
          <w:sz w:val="28"/>
        </w:rPr>
        <w:t>.</w:t>
      </w:r>
    </w:p>
    <w:p w:rsidR="00486D9A" w:rsidRDefault="00486D9A" w:rsidP="005F12A3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 xml:space="preserve">               4)</w:t>
      </w:r>
      <w:r w:rsidR="00624B0F">
        <w:rPr>
          <w:rStyle w:val="Bodytext105pt"/>
          <w:sz w:val="28"/>
        </w:rPr>
        <w:t xml:space="preserve"> создать отчет по данному измерению</w:t>
      </w:r>
      <w:r>
        <w:rPr>
          <w:rStyle w:val="Bodytext105pt"/>
          <w:sz w:val="28"/>
        </w:rPr>
        <w:t>.</w:t>
      </w:r>
    </w:p>
    <w:p w:rsidR="00486D9A" w:rsidRDefault="00486D9A" w:rsidP="005F12A3">
      <w:pPr>
        <w:pStyle w:val="a3"/>
        <w:rPr>
          <w:rStyle w:val="Bodytext105pt"/>
          <w:sz w:val="28"/>
        </w:rPr>
      </w:pPr>
    </w:p>
    <w:p w:rsidR="005F12A3" w:rsidRPr="005D34E4" w:rsidRDefault="005F12A3" w:rsidP="005F12A3">
      <w:pPr>
        <w:pStyle w:val="a3"/>
        <w:rPr>
          <w:rStyle w:val="Bodytext105pt"/>
          <w:sz w:val="28"/>
        </w:rPr>
      </w:pPr>
      <w:r w:rsidRPr="005D34E4">
        <w:rPr>
          <w:rStyle w:val="Bodytext105pt"/>
          <w:sz w:val="28"/>
        </w:rPr>
        <w:t>Порядок выполнения  работы:</w:t>
      </w:r>
    </w:p>
    <w:p w:rsidR="005F12A3" w:rsidRPr="005D34E4" w:rsidRDefault="005F12A3" w:rsidP="005F12A3">
      <w:pPr>
        <w:pStyle w:val="a3"/>
        <w:rPr>
          <w:rStyle w:val="Bodytext105pt"/>
          <w:sz w:val="28"/>
        </w:rPr>
      </w:pPr>
      <w:r w:rsidRPr="005D34E4">
        <w:rPr>
          <w:rStyle w:val="Bodytext105pt"/>
          <w:sz w:val="28"/>
        </w:rPr>
        <w:t xml:space="preserve">           Согласно заданию.</w:t>
      </w:r>
    </w:p>
    <w:p w:rsidR="00C04FAC" w:rsidRDefault="00C04FAC" w:rsidP="005F12A3">
      <w:pPr>
        <w:pStyle w:val="a3"/>
        <w:rPr>
          <w:rStyle w:val="Bodytext105pt"/>
          <w:sz w:val="28"/>
        </w:rPr>
      </w:pPr>
    </w:p>
    <w:p w:rsidR="005F12A3" w:rsidRPr="005D34E4" w:rsidRDefault="005F12A3" w:rsidP="005F12A3">
      <w:pPr>
        <w:pStyle w:val="a3"/>
        <w:rPr>
          <w:rStyle w:val="Bodytext105pt"/>
          <w:sz w:val="28"/>
        </w:rPr>
      </w:pPr>
      <w:r w:rsidRPr="00624B0F">
        <w:rPr>
          <w:rStyle w:val="Bodytext105pt"/>
          <w:b/>
          <w:sz w:val="28"/>
        </w:rPr>
        <w:t>Содержание отчета</w:t>
      </w:r>
      <w:r w:rsidRPr="005D34E4">
        <w:rPr>
          <w:rStyle w:val="Bodytext105pt"/>
          <w:sz w:val="28"/>
        </w:rPr>
        <w:t>:</w:t>
      </w:r>
    </w:p>
    <w:p w:rsidR="005F12A3" w:rsidRPr="005D34E4" w:rsidRDefault="005F12A3" w:rsidP="005F12A3">
      <w:pPr>
        <w:pStyle w:val="a3"/>
        <w:rPr>
          <w:rStyle w:val="Bodytext105pt"/>
          <w:sz w:val="28"/>
        </w:rPr>
      </w:pPr>
      <w:r w:rsidRPr="005D34E4">
        <w:rPr>
          <w:rStyle w:val="Bodytext105pt"/>
          <w:sz w:val="28"/>
        </w:rPr>
        <w:t xml:space="preserve">        -наименование и цель работы</w:t>
      </w:r>
    </w:p>
    <w:p w:rsidR="005F12A3" w:rsidRPr="005D34E4" w:rsidRDefault="005F12A3" w:rsidP="005F12A3">
      <w:pPr>
        <w:pStyle w:val="a3"/>
        <w:rPr>
          <w:rStyle w:val="Bodytext105pt"/>
          <w:sz w:val="28"/>
        </w:rPr>
      </w:pPr>
      <w:r w:rsidRPr="005D34E4">
        <w:rPr>
          <w:rStyle w:val="Bodytext105pt"/>
          <w:sz w:val="28"/>
        </w:rPr>
        <w:t xml:space="preserve">        -картинки печати отчетов</w:t>
      </w:r>
    </w:p>
    <w:p w:rsidR="005F12A3" w:rsidRPr="005D34E4" w:rsidRDefault="005F12A3" w:rsidP="005F12A3">
      <w:pPr>
        <w:pStyle w:val="a3"/>
        <w:rPr>
          <w:rStyle w:val="Bodytext105pt"/>
          <w:sz w:val="28"/>
        </w:rPr>
      </w:pPr>
      <w:r w:rsidRPr="005D34E4">
        <w:rPr>
          <w:rStyle w:val="Bodytext105pt"/>
          <w:sz w:val="28"/>
        </w:rPr>
        <w:t xml:space="preserve">        -ответы на контрольные вопросы</w:t>
      </w:r>
    </w:p>
    <w:p w:rsidR="00C04FAC" w:rsidRDefault="00C04FAC" w:rsidP="005F12A3">
      <w:pPr>
        <w:pStyle w:val="a3"/>
        <w:rPr>
          <w:rStyle w:val="Bodytext105pt"/>
          <w:sz w:val="28"/>
        </w:rPr>
      </w:pPr>
    </w:p>
    <w:p w:rsidR="005F12A3" w:rsidRPr="005D34E4" w:rsidRDefault="005F12A3" w:rsidP="005F12A3">
      <w:pPr>
        <w:pStyle w:val="a3"/>
        <w:rPr>
          <w:rStyle w:val="Bodytext105pt"/>
          <w:sz w:val="28"/>
        </w:rPr>
      </w:pPr>
      <w:r w:rsidRPr="00624B0F">
        <w:rPr>
          <w:rStyle w:val="Bodytext105pt"/>
          <w:b/>
          <w:sz w:val="28"/>
        </w:rPr>
        <w:t xml:space="preserve">Вывод: </w:t>
      </w:r>
      <w:r w:rsidRPr="005D34E4">
        <w:rPr>
          <w:rStyle w:val="Bodytext105pt"/>
          <w:sz w:val="28"/>
        </w:rPr>
        <w:t xml:space="preserve"> На практической работе научились создавать справочники .</w:t>
      </w:r>
    </w:p>
    <w:p w:rsidR="00B565EC" w:rsidRDefault="005F12A3" w:rsidP="005F12A3">
      <w:pPr>
        <w:pStyle w:val="a3"/>
        <w:rPr>
          <w:rStyle w:val="Bodytext105pt"/>
          <w:sz w:val="28"/>
        </w:rPr>
      </w:pPr>
      <w:r w:rsidRPr="005D34E4">
        <w:rPr>
          <w:rStyle w:val="Bodytext105pt"/>
          <w:sz w:val="28"/>
        </w:rPr>
        <w:t xml:space="preserve">               Выводить на печать </w:t>
      </w:r>
      <w:r w:rsidR="00C04FAC">
        <w:rPr>
          <w:rStyle w:val="Bodytext105pt"/>
          <w:sz w:val="28"/>
        </w:rPr>
        <w:t>данные</w:t>
      </w:r>
      <w:r w:rsidRPr="005D34E4">
        <w:rPr>
          <w:rStyle w:val="Bodytext105pt"/>
          <w:sz w:val="28"/>
        </w:rPr>
        <w:t>.  Организовывать автоматизацию учета</w:t>
      </w:r>
    </w:p>
    <w:p w:rsidR="005F12A3" w:rsidRPr="005D34E4" w:rsidRDefault="00B565EC" w:rsidP="005F12A3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 xml:space="preserve">         </w:t>
      </w:r>
      <w:r w:rsidR="005F12A3" w:rsidRPr="005D34E4">
        <w:rPr>
          <w:rStyle w:val="Bodytext105pt"/>
          <w:sz w:val="28"/>
        </w:rPr>
        <w:t xml:space="preserve">      состояния оборудования и  </w:t>
      </w:r>
      <w:r w:rsidR="0069519F">
        <w:rPr>
          <w:rStyle w:val="Bodytext105pt"/>
          <w:sz w:val="28"/>
        </w:rPr>
        <w:t>расхода материалов.</w:t>
      </w:r>
    </w:p>
    <w:p w:rsidR="0069519F" w:rsidRDefault="0069519F" w:rsidP="005F12A3">
      <w:pPr>
        <w:pStyle w:val="a3"/>
        <w:rPr>
          <w:rStyle w:val="Bodytext105pt"/>
          <w:sz w:val="28"/>
        </w:rPr>
      </w:pPr>
    </w:p>
    <w:p w:rsidR="005F12A3" w:rsidRPr="00624B0F" w:rsidRDefault="005F12A3" w:rsidP="005F12A3">
      <w:pPr>
        <w:pStyle w:val="a3"/>
        <w:rPr>
          <w:rStyle w:val="Bodytext105pt"/>
          <w:b/>
          <w:sz w:val="28"/>
        </w:rPr>
      </w:pPr>
      <w:r w:rsidRPr="00624B0F">
        <w:rPr>
          <w:rStyle w:val="Bodytext105pt"/>
          <w:b/>
          <w:sz w:val="28"/>
        </w:rPr>
        <w:t>Контрольные вопросы:</w:t>
      </w:r>
    </w:p>
    <w:p w:rsidR="005F12A3" w:rsidRPr="005D34E4" w:rsidRDefault="005F12A3" w:rsidP="005F12A3">
      <w:pPr>
        <w:pStyle w:val="a3"/>
        <w:rPr>
          <w:rStyle w:val="Bodytext105pt"/>
          <w:sz w:val="28"/>
        </w:rPr>
      </w:pPr>
      <w:r w:rsidRPr="005D34E4">
        <w:rPr>
          <w:rStyle w:val="Bodytext105pt"/>
          <w:sz w:val="28"/>
        </w:rPr>
        <w:t xml:space="preserve">        а) </w:t>
      </w:r>
      <w:r w:rsidR="00FA6410">
        <w:rPr>
          <w:rStyle w:val="Bodytext105pt"/>
          <w:sz w:val="28"/>
        </w:rPr>
        <w:t xml:space="preserve"> Справочник паспортов </w:t>
      </w:r>
      <w:r w:rsidR="00A87DFB">
        <w:rPr>
          <w:rStyle w:val="Bodytext105pt"/>
          <w:sz w:val="28"/>
        </w:rPr>
        <w:t>затрат</w:t>
      </w:r>
      <w:r w:rsidR="00FA6410">
        <w:rPr>
          <w:rStyle w:val="Bodytext105pt"/>
          <w:sz w:val="28"/>
        </w:rPr>
        <w:t xml:space="preserve"> позволяет</w:t>
      </w:r>
      <w:r w:rsidR="00A87DFB">
        <w:rPr>
          <w:rStyle w:val="Bodytext105pt"/>
          <w:sz w:val="28"/>
        </w:rPr>
        <w:t xml:space="preserve"> оценить  затраты</w:t>
      </w:r>
      <w:r w:rsidR="00FA6410">
        <w:rPr>
          <w:rStyle w:val="Bodytext105pt"/>
          <w:sz w:val="28"/>
        </w:rPr>
        <w:t>?</w:t>
      </w:r>
    </w:p>
    <w:p w:rsidR="00FA6410" w:rsidRDefault="005F12A3" w:rsidP="005F12A3">
      <w:pPr>
        <w:pStyle w:val="a3"/>
        <w:rPr>
          <w:rStyle w:val="Bodytext105pt"/>
          <w:sz w:val="28"/>
        </w:rPr>
      </w:pPr>
      <w:r w:rsidRPr="005D34E4">
        <w:rPr>
          <w:rStyle w:val="Bodytext105pt"/>
          <w:sz w:val="28"/>
        </w:rPr>
        <w:t xml:space="preserve">        в)  </w:t>
      </w:r>
      <w:r w:rsidR="00FA6410">
        <w:rPr>
          <w:rStyle w:val="Bodytext105pt"/>
          <w:sz w:val="28"/>
        </w:rPr>
        <w:t xml:space="preserve">Заказ на работу без паспорта </w:t>
      </w:r>
      <w:r w:rsidR="0069519F">
        <w:rPr>
          <w:rStyle w:val="Bodytext105pt"/>
          <w:sz w:val="28"/>
        </w:rPr>
        <w:t xml:space="preserve">затрат </w:t>
      </w:r>
      <w:r w:rsidR="00FA6410">
        <w:rPr>
          <w:rStyle w:val="Bodytext105pt"/>
          <w:sz w:val="28"/>
        </w:rPr>
        <w:t xml:space="preserve">возможен? </w:t>
      </w:r>
    </w:p>
    <w:p w:rsidR="00382298" w:rsidRDefault="005F12A3" w:rsidP="00205C6F">
      <w:pPr>
        <w:pStyle w:val="a3"/>
        <w:rPr>
          <w:rStyle w:val="Bodytext105pt"/>
          <w:sz w:val="28"/>
        </w:rPr>
      </w:pPr>
      <w:r w:rsidRPr="005D34E4">
        <w:rPr>
          <w:rStyle w:val="Bodytext105pt"/>
          <w:sz w:val="28"/>
        </w:rPr>
        <w:t xml:space="preserve">        г)  </w:t>
      </w:r>
      <w:r w:rsidR="0069519F">
        <w:rPr>
          <w:rStyle w:val="Bodytext105pt"/>
          <w:sz w:val="28"/>
        </w:rPr>
        <w:t>Затраты на</w:t>
      </w:r>
      <w:r w:rsidR="00FA6410">
        <w:rPr>
          <w:rStyle w:val="Bodytext105pt"/>
          <w:sz w:val="28"/>
        </w:rPr>
        <w:t xml:space="preserve"> работ</w:t>
      </w:r>
      <w:r w:rsidR="0069519F">
        <w:rPr>
          <w:rStyle w:val="Bodytext105pt"/>
          <w:sz w:val="28"/>
        </w:rPr>
        <w:t>у</w:t>
      </w:r>
      <w:r w:rsidR="00FA6410">
        <w:rPr>
          <w:rStyle w:val="Bodytext105pt"/>
          <w:sz w:val="28"/>
        </w:rPr>
        <w:t xml:space="preserve">  возможно без заказа на работу?</w:t>
      </w:r>
      <w:r w:rsidR="0069519F">
        <w:rPr>
          <w:rStyle w:val="Bodytext105pt"/>
          <w:sz w:val="28"/>
        </w:rPr>
        <w:t xml:space="preserve"> </w:t>
      </w:r>
    </w:p>
    <w:p w:rsidR="0073169B" w:rsidRDefault="0073169B" w:rsidP="00205C6F">
      <w:pPr>
        <w:pStyle w:val="a3"/>
        <w:rPr>
          <w:rStyle w:val="Bodytext105pt"/>
          <w:sz w:val="28"/>
        </w:rPr>
      </w:pPr>
    </w:p>
    <w:p w:rsidR="00E0003C" w:rsidRDefault="00E0003C" w:rsidP="00205C6F">
      <w:pPr>
        <w:pStyle w:val="a3"/>
        <w:rPr>
          <w:rStyle w:val="Bodytext105pt"/>
          <w:sz w:val="28"/>
        </w:rPr>
      </w:pPr>
      <w:r w:rsidRPr="00E0003C">
        <w:rPr>
          <w:rStyle w:val="Bodytext105pt"/>
          <w:sz w:val="28"/>
        </w:rPr>
        <w:lastRenderedPageBreak/>
        <w:drawing>
          <wp:inline distT="0" distB="0" distL="0" distR="0">
            <wp:extent cx="5734050" cy="3400425"/>
            <wp:effectExtent l="19050" t="0" r="0" b="0"/>
            <wp:docPr id="6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3400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03C" w:rsidRDefault="00E0003C" w:rsidP="00E0003C">
      <w:pPr>
        <w:pStyle w:val="a3"/>
        <w:rPr>
          <w:rStyle w:val="Bodytext105pt"/>
          <w:sz w:val="28"/>
        </w:rPr>
      </w:pPr>
    </w:p>
    <w:p w:rsidR="00E0003C" w:rsidRDefault="00E0003C" w:rsidP="00E0003C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Загрузим  базу.</w:t>
      </w:r>
    </w:p>
    <w:p w:rsidR="00E0003C" w:rsidRDefault="00E0003C" w:rsidP="00205C6F">
      <w:pPr>
        <w:pStyle w:val="a3"/>
        <w:rPr>
          <w:rStyle w:val="Bodytext105pt"/>
          <w:sz w:val="28"/>
        </w:rPr>
      </w:pPr>
    </w:p>
    <w:p w:rsidR="00E0003C" w:rsidRDefault="00E0003C" w:rsidP="00205C6F">
      <w:pPr>
        <w:pStyle w:val="a3"/>
        <w:rPr>
          <w:rStyle w:val="Bodytext105pt"/>
          <w:sz w:val="28"/>
        </w:rPr>
      </w:pPr>
    </w:p>
    <w:p w:rsidR="001B7437" w:rsidRDefault="001B7437" w:rsidP="00205C6F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drawing>
          <wp:inline distT="0" distB="0" distL="0" distR="0">
            <wp:extent cx="4421276" cy="4096512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2510" cy="409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Bodytext105pt"/>
          <w:sz w:val="28"/>
        </w:rPr>
        <w:t xml:space="preserve"> согласно рисунку создать </w:t>
      </w:r>
      <w:r w:rsidR="009E7166">
        <w:rPr>
          <w:rStyle w:val="Bodytext105pt"/>
          <w:sz w:val="28"/>
        </w:rPr>
        <w:t>ПЕРЕЧИСЛЕНИЯ ОПЛАТЫ.</w:t>
      </w:r>
    </w:p>
    <w:p w:rsidR="0073169B" w:rsidRDefault="0073169B" w:rsidP="00205C6F">
      <w:pPr>
        <w:pStyle w:val="a3"/>
        <w:rPr>
          <w:rStyle w:val="Bodytext105pt"/>
          <w:sz w:val="28"/>
        </w:rPr>
      </w:pPr>
    </w:p>
    <w:p w:rsidR="0073169B" w:rsidRDefault="0073169B" w:rsidP="00205C6F">
      <w:pPr>
        <w:pStyle w:val="a3"/>
        <w:rPr>
          <w:rStyle w:val="Bodytext105pt"/>
          <w:sz w:val="28"/>
        </w:rPr>
      </w:pPr>
    </w:p>
    <w:p w:rsidR="0073169B" w:rsidRDefault="00C6497F" w:rsidP="00205C6F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lastRenderedPageBreak/>
        <w:drawing>
          <wp:inline distT="0" distB="0" distL="0" distR="0">
            <wp:extent cx="5939028" cy="3445459"/>
            <wp:effectExtent l="19050" t="0" r="4572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445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497F" w:rsidRDefault="00C6497F" w:rsidP="00205C6F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создадим справочник единицы измерения.!!!</w:t>
      </w:r>
    </w:p>
    <w:p w:rsidR="00DB709A" w:rsidRDefault="00DB709A" w:rsidP="00DB709A">
      <w:pPr>
        <w:pStyle w:val="a3"/>
        <w:rPr>
          <w:rStyle w:val="Bodytext105pt"/>
          <w:sz w:val="28"/>
        </w:rPr>
      </w:pPr>
    </w:p>
    <w:p w:rsidR="00DB709A" w:rsidRDefault="00DB709A" w:rsidP="00DB709A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drawing>
          <wp:inline distT="0" distB="0" distL="0" distR="0">
            <wp:extent cx="5720769" cy="4396435"/>
            <wp:effectExtent l="19050" t="0" r="0" b="0"/>
            <wp:docPr id="33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0715" cy="4396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C20" w:rsidRDefault="00EE4C20" w:rsidP="00EE4C20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 xml:space="preserve">согласно рисунку ВЫШЕ </w:t>
      </w:r>
    </w:p>
    <w:p w:rsidR="00EE4C20" w:rsidRDefault="00EE4C20" w:rsidP="00EE4C20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создадим регистр накопления ОБОРОТНЫЕ СРЕДСТВА.</w:t>
      </w:r>
    </w:p>
    <w:p w:rsidR="00EE4C20" w:rsidRDefault="00EE4C20" w:rsidP="00EE4C20">
      <w:pPr>
        <w:pStyle w:val="a3"/>
        <w:rPr>
          <w:rStyle w:val="Bodytext105pt"/>
          <w:sz w:val="28"/>
        </w:rPr>
      </w:pPr>
    </w:p>
    <w:p w:rsidR="00890455" w:rsidRDefault="00890455" w:rsidP="00205C6F">
      <w:pPr>
        <w:pStyle w:val="a3"/>
        <w:rPr>
          <w:rStyle w:val="Bodytext105pt"/>
          <w:sz w:val="28"/>
        </w:rPr>
      </w:pPr>
    </w:p>
    <w:p w:rsidR="00425BB5" w:rsidRDefault="00425BB5" w:rsidP="00205C6F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lastRenderedPageBreak/>
        <w:drawing>
          <wp:inline distT="0" distB="0" distL="0" distR="0">
            <wp:extent cx="5646931" cy="380390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38048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0455" w:rsidRDefault="00890455" w:rsidP="00205C6F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открыть!</w:t>
      </w:r>
      <w:r w:rsidR="00425BB5">
        <w:rPr>
          <w:rStyle w:val="Bodytext105pt"/>
          <w:sz w:val="28"/>
        </w:rPr>
        <w:t xml:space="preserve"> Добавить!</w:t>
      </w:r>
    </w:p>
    <w:p w:rsidR="00DF1FF7" w:rsidRDefault="00DF1FF7" w:rsidP="00205C6F">
      <w:pPr>
        <w:pStyle w:val="a3"/>
        <w:rPr>
          <w:rStyle w:val="Bodytext105pt"/>
          <w:sz w:val="28"/>
        </w:rPr>
      </w:pPr>
    </w:p>
    <w:p w:rsidR="00425BB5" w:rsidRDefault="00B068A1" w:rsidP="00205C6F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drawing>
          <wp:inline distT="0" distB="0" distL="0" distR="0">
            <wp:extent cx="6088202" cy="4520793"/>
            <wp:effectExtent l="19050" t="0" r="7798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4519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68A1" w:rsidRDefault="00E928D0" w:rsidP="00205C6F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вводим.</w:t>
      </w:r>
    </w:p>
    <w:p w:rsidR="00E928D0" w:rsidRDefault="00E928D0" w:rsidP="00205C6F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lastRenderedPageBreak/>
        <w:drawing>
          <wp:inline distT="0" distB="0" distL="0" distR="0">
            <wp:extent cx="6166090" cy="3536451"/>
            <wp:effectExtent l="19050" t="0" r="61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1425" cy="3533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8D0" w:rsidRDefault="00E928D0" w:rsidP="00205C6F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 xml:space="preserve">Водим реквизит  </w:t>
      </w:r>
      <w:r w:rsidRPr="00E928D0">
        <w:rPr>
          <w:rStyle w:val="Bodytext105pt"/>
          <w:sz w:val="28"/>
        </w:rPr>
        <w:t>"</w:t>
      </w:r>
      <w:r>
        <w:rPr>
          <w:rStyle w:val="Bodytext105pt"/>
          <w:sz w:val="28"/>
        </w:rPr>
        <w:t>Оборотные средства</w:t>
      </w:r>
      <w:r w:rsidRPr="00E928D0">
        <w:rPr>
          <w:rStyle w:val="Bodytext105pt"/>
          <w:sz w:val="28"/>
        </w:rPr>
        <w:t>"</w:t>
      </w:r>
      <w:r>
        <w:rPr>
          <w:rStyle w:val="Bodytext105pt"/>
          <w:sz w:val="28"/>
        </w:rPr>
        <w:t>.</w:t>
      </w:r>
    </w:p>
    <w:p w:rsidR="002B63CD" w:rsidRDefault="002B63CD" w:rsidP="00205C6F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lastRenderedPageBreak/>
        <w:drawing>
          <wp:inline distT="0" distB="0" distL="0" distR="0">
            <wp:extent cx="6114331" cy="8691521"/>
            <wp:effectExtent l="19050" t="0" r="719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477" cy="869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8D0" w:rsidRDefault="00E928D0" w:rsidP="00205C6F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добавим таблицу и реквизиты тоже будем добавлять.</w:t>
      </w:r>
    </w:p>
    <w:p w:rsidR="00E928D0" w:rsidRDefault="00321C63" w:rsidP="00205C6F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lastRenderedPageBreak/>
        <w:drawing>
          <wp:inline distT="0" distB="0" distL="0" distR="0">
            <wp:extent cx="6053946" cy="7674527"/>
            <wp:effectExtent l="19050" t="0" r="3954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6209" cy="7690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31B2" w:rsidRDefault="001131B2" w:rsidP="00205C6F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согласно рисунку выше.</w:t>
      </w:r>
    </w:p>
    <w:p w:rsidR="000D5BB1" w:rsidRDefault="000D5BB1" w:rsidP="00205C6F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lastRenderedPageBreak/>
        <w:drawing>
          <wp:inline distT="0" distB="0" distL="0" distR="0">
            <wp:extent cx="6053946" cy="7637546"/>
            <wp:effectExtent l="19050" t="0" r="3954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9186" cy="7644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FF2" w:rsidRDefault="00941FF2" w:rsidP="00205C6F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согласно рисунку выше.</w:t>
      </w:r>
    </w:p>
    <w:p w:rsidR="002B63CD" w:rsidRDefault="002B63CD" w:rsidP="00205C6F">
      <w:pPr>
        <w:pStyle w:val="a3"/>
        <w:rPr>
          <w:rStyle w:val="Bodytext105pt"/>
          <w:sz w:val="28"/>
        </w:rPr>
      </w:pPr>
    </w:p>
    <w:p w:rsidR="002B63CD" w:rsidRDefault="002B63CD" w:rsidP="00205C6F">
      <w:pPr>
        <w:pStyle w:val="a3"/>
        <w:rPr>
          <w:rStyle w:val="Bodytext105pt"/>
          <w:sz w:val="28"/>
        </w:rPr>
      </w:pPr>
    </w:p>
    <w:p w:rsidR="002B63CD" w:rsidRDefault="002B63CD" w:rsidP="00205C6F">
      <w:pPr>
        <w:pStyle w:val="a3"/>
        <w:rPr>
          <w:rStyle w:val="Bodytext105pt"/>
          <w:sz w:val="28"/>
        </w:rPr>
      </w:pPr>
    </w:p>
    <w:p w:rsidR="002B63CD" w:rsidRDefault="002B63CD" w:rsidP="00205C6F">
      <w:pPr>
        <w:pStyle w:val="a3"/>
        <w:rPr>
          <w:rStyle w:val="Bodytext105pt"/>
          <w:sz w:val="28"/>
        </w:rPr>
      </w:pPr>
    </w:p>
    <w:p w:rsidR="002B63CD" w:rsidRDefault="002B63CD" w:rsidP="00205C6F">
      <w:pPr>
        <w:pStyle w:val="a3"/>
        <w:rPr>
          <w:rStyle w:val="Bodytext105pt"/>
          <w:sz w:val="28"/>
        </w:rPr>
      </w:pPr>
    </w:p>
    <w:p w:rsidR="002B63CD" w:rsidRDefault="002B63CD" w:rsidP="00205C6F">
      <w:pPr>
        <w:pStyle w:val="a3"/>
        <w:rPr>
          <w:rStyle w:val="Bodytext105pt"/>
          <w:sz w:val="28"/>
        </w:rPr>
      </w:pPr>
    </w:p>
    <w:p w:rsidR="002B63CD" w:rsidRDefault="002B63CD" w:rsidP="00205C6F">
      <w:pPr>
        <w:pStyle w:val="a3"/>
        <w:rPr>
          <w:rStyle w:val="Bodytext105pt"/>
          <w:sz w:val="28"/>
        </w:rPr>
      </w:pPr>
    </w:p>
    <w:p w:rsidR="002B63CD" w:rsidRDefault="00A41F78" w:rsidP="00205C6F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drawing>
          <wp:inline distT="0" distB="0" distL="0" distR="0">
            <wp:extent cx="5950429" cy="814922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7068" cy="8158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F78" w:rsidRDefault="00A41F78" w:rsidP="00205C6F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согласно рисунку выше.</w:t>
      </w:r>
    </w:p>
    <w:p w:rsidR="00A41F78" w:rsidRDefault="00A41F78" w:rsidP="00205C6F">
      <w:pPr>
        <w:pStyle w:val="a3"/>
        <w:rPr>
          <w:rStyle w:val="Bodytext105pt"/>
          <w:sz w:val="28"/>
        </w:rPr>
      </w:pPr>
    </w:p>
    <w:p w:rsidR="002B63CD" w:rsidRDefault="002B63CD" w:rsidP="00205C6F">
      <w:pPr>
        <w:pStyle w:val="a3"/>
        <w:rPr>
          <w:rStyle w:val="Bodytext105pt"/>
          <w:sz w:val="28"/>
        </w:rPr>
      </w:pPr>
    </w:p>
    <w:p w:rsidR="00321743" w:rsidRDefault="00321743" w:rsidP="00205C6F">
      <w:pPr>
        <w:pStyle w:val="a3"/>
        <w:rPr>
          <w:rStyle w:val="Bodytext105pt"/>
          <w:sz w:val="28"/>
        </w:rPr>
      </w:pPr>
    </w:p>
    <w:p w:rsidR="00321743" w:rsidRDefault="00CB473B" w:rsidP="00205C6F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lastRenderedPageBreak/>
        <w:drawing>
          <wp:inline distT="0" distB="0" distL="0" distR="0">
            <wp:extent cx="5340350" cy="5369560"/>
            <wp:effectExtent l="19050" t="0" r="0" b="0"/>
            <wp:docPr id="30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350" cy="5369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711" w:rsidRDefault="00EF2112" w:rsidP="00205C6F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согласно рисунку выше</w:t>
      </w:r>
      <w:r w:rsidR="006E5711">
        <w:rPr>
          <w:rStyle w:val="Bodytext105pt"/>
          <w:sz w:val="28"/>
        </w:rPr>
        <w:t xml:space="preserve"> создадим документ  </w:t>
      </w:r>
    </w:p>
    <w:p w:rsidR="00EF2112" w:rsidRDefault="006E5711" w:rsidP="00205C6F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 xml:space="preserve">                          ПРИХОД ОБОРОТНЫХ СРЕДСТВ</w:t>
      </w:r>
      <w:r w:rsidR="00EF2112">
        <w:rPr>
          <w:rStyle w:val="Bodytext105pt"/>
          <w:sz w:val="28"/>
        </w:rPr>
        <w:t>.</w:t>
      </w:r>
    </w:p>
    <w:p w:rsidR="00304EDC" w:rsidRDefault="00E751BB" w:rsidP="00205C6F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drawing>
          <wp:inline distT="0" distB="0" distL="0" distR="0">
            <wp:extent cx="6066256" cy="2538374"/>
            <wp:effectExtent l="1905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616" cy="25414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51BB" w:rsidRDefault="00E751BB" w:rsidP="00205C6F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СОГЛАСНО    РИСУНКУ   ВЫШЕ</w:t>
      </w:r>
      <w:r w:rsidR="006E5711">
        <w:rPr>
          <w:rStyle w:val="Bodytext105pt"/>
          <w:sz w:val="28"/>
        </w:rPr>
        <w:t xml:space="preserve"> присвоим документу подсистему</w:t>
      </w:r>
      <w:r>
        <w:rPr>
          <w:rStyle w:val="Bodytext105pt"/>
          <w:sz w:val="28"/>
        </w:rPr>
        <w:t>.</w:t>
      </w:r>
    </w:p>
    <w:p w:rsidR="005966E8" w:rsidRDefault="005966E8" w:rsidP="00205C6F">
      <w:pPr>
        <w:pStyle w:val="a3"/>
        <w:rPr>
          <w:rStyle w:val="Bodytext105pt"/>
          <w:sz w:val="28"/>
        </w:rPr>
      </w:pPr>
    </w:p>
    <w:p w:rsidR="005966E8" w:rsidRDefault="005966E8" w:rsidP="00205C6F">
      <w:pPr>
        <w:pStyle w:val="a3"/>
        <w:rPr>
          <w:rStyle w:val="Bodytext105pt"/>
          <w:sz w:val="28"/>
        </w:rPr>
      </w:pPr>
    </w:p>
    <w:p w:rsidR="005966E8" w:rsidRDefault="005966E8" w:rsidP="00205C6F">
      <w:pPr>
        <w:pStyle w:val="a3"/>
        <w:rPr>
          <w:rStyle w:val="Bodytext105pt"/>
          <w:sz w:val="28"/>
        </w:rPr>
      </w:pPr>
    </w:p>
    <w:p w:rsidR="005966E8" w:rsidRDefault="00D0330D" w:rsidP="00205C6F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lastRenderedPageBreak/>
        <w:drawing>
          <wp:inline distT="0" distB="0" distL="0" distR="0">
            <wp:extent cx="6089142" cy="3899001"/>
            <wp:effectExtent l="19050" t="0" r="6858" b="0"/>
            <wp:docPr id="23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8702" cy="38987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30D" w:rsidRDefault="00D0330D" w:rsidP="00205C6F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согласно стрелкам.</w:t>
      </w:r>
    </w:p>
    <w:p w:rsidR="00804606" w:rsidRDefault="00DB709A" w:rsidP="00205C6F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drawing>
          <wp:inline distT="0" distB="0" distL="0" distR="0">
            <wp:extent cx="6198870" cy="4337913"/>
            <wp:effectExtent l="19050" t="0" r="0" b="0"/>
            <wp:docPr id="34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8544" cy="4337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09A" w:rsidRDefault="00DB709A" w:rsidP="00205C6F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согласно стрелкам.</w:t>
      </w:r>
    </w:p>
    <w:p w:rsidR="00D0330D" w:rsidRDefault="00D0330D" w:rsidP="00205C6F">
      <w:pPr>
        <w:pStyle w:val="a3"/>
        <w:rPr>
          <w:rStyle w:val="Bodytext105pt"/>
          <w:sz w:val="28"/>
        </w:rPr>
      </w:pPr>
    </w:p>
    <w:p w:rsidR="00D0330D" w:rsidRDefault="00D0330D" w:rsidP="00205C6F">
      <w:pPr>
        <w:pStyle w:val="a3"/>
        <w:rPr>
          <w:rStyle w:val="Bodytext105pt"/>
          <w:sz w:val="28"/>
        </w:rPr>
      </w:pPr>
    </w:p>
    <w:p w:rsidR="0073089A" w:rsidRDefault="00997139" w:rsidP="00205C6F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lastRenderedPageBreak/>
        <w:drawing>
          <wp:inline distT="0" distB="0" distL="0" distR="0">
            <wp:extent cx="5494341" cy="7490764"/>
            <wp:effectExtent l="19050" t="0" r="0" b="0"/>
            <wp:docPr id="38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020" cy="7490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89A" w:rsidRDefault="0073089A" w:rsidP="00205C6F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согласно стрелкам ДАЛЕЕ</w:t>
      </w:r>
    </w:p>
    <w:p w:rsidR="00997139" w:rsidRDefault="00D3499C" w:rsidP="00205C6F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lastRenderedPageBreak/>
        <w:drawing>
          <wp:inline distT="0" distB="0" distL="0" distR="0">
            <wp:extent cx="5932775" cy="7388352"/>
            <wp:effectExtent l="19050" t="0" r="0" b="0"/>
            <wp:docPr id="40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7388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499C" w:rsidRDefault="00D3499C" w:rsidP="00205C6F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согласно стрелкам.</w:t>
      </w:r>
    </w:p>
    <w:p w:rsidR="00D3499C" w:rsidRDefault="00D3499C" w:rsidP="00205C6F">
      <w:pPr>
        <w:pStyle w:val="a3"/>
        <w:rPr>
          <w:rStyle w:val="Bodytext105pt"/>
          <w:sz w:val="28"/>
        </w:rPr>
      </w:pPr>
    </w:p>
    <w:p w:rsidR="00D3499C" w:rsidRDefault="00580FD0" w:rsidP="00205C6F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lastRenderedPageBreak/>
        <w:drawing>
          <wp:inline distT="0" distB="0" distL="0" distR="0">
            <wp:extent cx="5938393" cy="8324697"/>
            <wp:effectExtent l="19050" t="0" r="5207" b="0"/>
            <wp:docPr id="42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26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7139" w:rsidRDefault="00D3499C" w:rsidP="00205C6F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 xml:space="preserve">согласно </w:t>
      </w:r>
      <w:r w:rsidR="00580FD0">
        <w:rPr>
          <w:rStyle w:val="Bodytext105pt"/>
          <w:sz w:val="28"/>
        </w:rPr>
        <w:t>стрелкам</w:t>
      </w:r>
      <w:r>
        <w:rPr>
          <w:rStyle w:val="Bodytext105pt"/>
          <w:sz w:val="28"/>
        </w:rPr>
        <w:t xml:space="preserve"> </w:t>
      </w:r>
      <w:r w:rsidR="00580FD0">
        <w:rPr>
          <w:rStyle w:val="Bodytext105pt"/>
          <w:sz w:val="28"/>
        </w:rPr>
        <w:t>. ОК?</w:t>
      </w:r>
    </w:p>
    <w:p w:rsidR="00580FD0" w:rsidRDefault="00580FD0" w:rsidP="00205C6F">
      <w:pPr>
        <w:pStyle w:val="a3"/>
        <w:rPr>
          <w:rStyle w:val="Bodytext105pt"/>
          <w:sz w:val="28"/>
        </w:rPr>
      </w:pPr>
    </w:p>
    <w:p w:rsidR="00580FD0" w:rsidRDefault="00580FD0" w:rsidP="00205C6F">
      <w:pPr>
        <w:pStyle w:val="a3"/>
        <w:rPr>
          <w:rStyle w:val="Bodytext105pt"/>
          <w:sz w:val="28"/>
        </w:rPr>
      </w:pPr>
    </w:p>
    <w:p w:rsidR="00580FD0" w:rsidRDefault="00580FD0" w:rsidP="00205C6F">
      <w:pPr>
        <w:pStyle w:val="a3"/>
        <w:rPr>
          <w:rStyle w:val="Bodytext105pt"/>
          <w:sz w:val="28"/>
        </w:rPr>
      </w:pPr>
    </w:p>
    <w:p w:rsidR="00580FD0" w:rsidRDefault="00580FD0" w:rsidP="00205C6F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lastRenderedPageBreak/>
        <w:drawing>
          <wp:inline distT="0" distB="0" distL="0" distR="0">
            <wp:extent cx="5939028" cy="4476903"/>
            <wp:effectExtent l="19050" t="0" r="4572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774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FD0" w:rsidRDefault="00580FD0" w:rsidP="00205C6F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получим.</w:t>
      </w:r>
    </w:p>
    <w:p w:rsidR="00041BD1" w:rsidRDefault="00041BD1" w:rsidP="00205C6F">
      <w:pPr>
        <w:pStyle w:val="a3"/>
        <w:rPr>
          <w:rStyle w:val="Bodytext105pt"/>
          <w:sz w:val="28"/>
        </w:rPr>
      </w:pPr>
    </w:p>
    <w:p w:rsidR="00580FD0" w:rsidRDefault="00041BD1" w:rsidP="00205C6F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drawing>
          <wp:inline distT="0" distB="0" distL="0" distR="0">
            <wp:extent cx="5932805" cy="3437890"/>
            <wp:effectExtent l="1905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3437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965" w:rsidRDefault="00C70965" w:rsidP="00205C6F">
      <w:pPr>
        <w:pStyle w:val="a3"/>
        <w:rPr>
          <w:rStyle w:val="Bodytext105pt"/>
          <w:sz w:val="28"/>
        </w:rPr>
      </w:pPr>
    </w:p>
    <w:p w:rsidR="00C70965" w:rsidRDefault="00C70965" w:rsidP="00205C6F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 xml:space="preserve">а лучше переделаем  - смотрите ниже!!! </w:t>
      </w:r>
    </w:p>
    <w:p w:rsidR="00C70965" w:rsidRDefault="00C70965" w:rsidP="00205C6F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>Обратите внимание переделали на приход и расход...!!!</w:t>
      </w:r>
    </w:p>
    <w:p w:rsidR="00C70965" w:rsidRDefault="00C70965" w:rsidP="00205C6F">
      <w:pPr>
        <w:pStyle w:val="a3"/>
        <w:rPr>
          <w:rStyle w:val="Bodytext105pt"/>
          <w:sz w:val="28"/>
        </w:rPr>
      </w:pPr>
      <w:r>
        <w:rPr>
          <w:rStyle w:val="Bodytext105pt"/>
          <w:sz w:val="28"/>
        </w:rPr>
        <w:tab/>
      </w:r>
    </w:p>
    <w:p w:rsidR="00C70965" w:rsidRDefault="00C70965" w:rsidP="00205C6F">
      <w:pPr>
        <w:pStyle w:val="a3"/>
        <w:rPr>
          <w:rStyle w:val="Bodytext105pt"/>
          <w:sz w:val="28"/>
        </w:rPr>
      </w:pPr>
      <w:r>
        <w:rPr>
          <w:rFonts w:ascii="Times New Roman" w:hAnsi="Times New Roman" w:cs="Times New Roman"/>
          <w:noProof/>
          <w:sz w:val="28"/>
          <w:szCs w:val="21"/>
        </w:rPr>
        <w:lastRenderedPageBreak/>
        <w:drawing>
          <wp:inline distT="0" distB="0" distL="0" distR="0">
            <wp:extent cx="5925381" cy="8317382"/>
            <wp:effectExtent l="1905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185" cy="83171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0965" w:rsidRDefault="00C70965" w:rsidP="00205C6F">
      <w:pPr>
        <w:pStyle w:val="a3"/>
        <w:rPr>
          <w:rStyle w:val="Bodytext105pt"/>
          <w:sz w:val="28"/>
        </w:rPr>
      </w:pPr>
    </w:p>
    <w:p w:rsidR="00C70965" w:rsidRDefault="00C70965" w:rsidP="00205C6F">
      <w:pPr>
        <w:pStyle w:val="a3"/>
        <w:rPr>
          <w:rStyle w:val="Bodytext105pt"/>
          <w:sz w:val="28"/>
        </w:rPr>
      </w:pPr>
    </w:p>
    <w:p w:rsidR="00C70965" w:rsidRDefault="00C70965" w:rsidP="00205C6F">
      <w:pPr>
        <w:pStyle w:val="a3"/>
        <w:rPr>
          <w:rStyle w:val="Bodytext105pt"/>
          <w:sz w:val="28"/>
        </w:rPr>
      </w:pPr>
    </w:p>
    <w:p w:rsidR="00C70965" w:rsidRDefault="00C70965" w:rsidP="00205C6F">
      <w:pPr>
        <w:pStyle w:val="a3"/>
        <w:rPr>
          <w:rStyle w:val="Bodytext105pt"/>
          <w:sz w:val="28"/>
        </w:rPr>
      </w:pP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lastRenderedPageBreak/>
        <w:t>Процедура ОбработкаПроведения(Отказ, Режим)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ab/>
        <w:t>Движения.поступление_оборотных_средств.Записывать = Истина;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 xml:space="preserve">    Движение = Движения.поступление_оборотных_средств.Добавить();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ab/>
        <w:t>Движение.ВидДвижения = ВидДвиженияНакопления.Приход;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ab/>
        <w:t>Движение.Период = Дата;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ab/>
        <w:t>Движение.оборотные_средства = оборотны_средства;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ab/>
        <w:t>Движение.диспетчер  = диспетчер;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 xml:space="preserve">    Движ</w:t>
      </w:r>
      <w:r>
        <w:rPr>
          <w:rStyle w:val="Bodytext105pt"/>
          <w:sz w:val="28"/>
        </w:rPr>
        <w:t>ение.количество = количество;</w:t>
      </w:r>
      <w:r>
        <w:rPr>
          <w:rStyle w:val="Bodytext105pt"/>
          <w:sz w:val="28"/>
        </w:rPr>
        <w:tab/>
      </w:r>
      <w:r>
        <w:rPr>
          <w:rStyle w:val="Bodytext105pt"/>
          <w:sz w:val="28"/>
        </w:rPr>
        <w:tab/>
      </w:r>
      <w:r w:rsidRPr="00C70965">
        <w:rPr>
          <w:rStyle w:val="Bodytext105pt"/>
          <w:sz w:val="28"/>
        </w:rPr>
        <w:tab/>
      </w:r>
      <w:r w:rsidRPr="00C70965">
        <w:rPr>
          <w:rStyle w:val="Bodytext105pt"/>
          <w:sz w:val="28"/>
        </w:rPr>
        <w:tab/>
      </w:r>
      <w:r w:rsidRPr="00C70965">
        <w:rPr>
          <w:rStyle w:val="Bodytext105pt"/>
          <w:sz w:val="28"/>
        </w:rPr>
        <w:tab/>
      </w:r>
    </w:p>
    <w:p w:rsidR="00C70965" w:rsidRPr="00C70965" w:rsidRDefault="00C70965" w:rsidP="00C70965">
      <w:pPr>
        <w:pStyle w:val="a3"/>
        <w:rPr>
          <w:rStyle w:val="Bodytext105pt"/>
          <w:b/>
          <w:sz w:val="28"/>
        </w:rPr>
      </w:pPr>
      <w:r w:rsidRPr="00C70965">
        <w:rPr>
          <w:rStyle w:val="Bodytext105pt"/>
          <w:b/>
          <w:sz w:val="28"/>
        </w:rPr>
        <w:t xml:space="preserve">Для Каждого </w:t>
      </w:r>
    </w:p>
    <w:p w:rsidR="00C70965" w:rsidRPr="00C70965" w:rsidRDefault="00C70965" w:rsidP="00C70965">
      <w:pPr>
        <w:pStyle w:val="a3"/>
        <w:rPr>
          <w:rStyle w:val="Bodytext105pt"/>
          <w:b/>
          <w:sz w:val="28"/>
        </w:rPr>
      </w:pPr>
      <w:r w:rsidRPr="00C70965">
        <w:rPr>
          <w:rStyle w:val="Bodytext105pt"/>
          <w:b/>
          <w:sz w:val="28"/>
        </w:rPr>
        <w:t xml:space="preserve">    ТекСтрокатрудозатраты Из трудозатраты Цикл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ab/>
        <w:t>Движения.поступление_оборотных_средств.Записывать = Истина;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 xml:space="preserve">    Движение = Движения.поступление_оборотных_средств.Добавить();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 xml:space="preserve">    Движение.оборотные_средства = оборотны_средства;</w:t>
      </w:r>
      <w:r w:rsidRPr="00C70965">
        <w:rPr>
          <w:rStyle w:val="Bodytext105pt"/>
          <w:sz w:val="28"/>
        </w:rPr>
        <w:tab/>
      </w:r>
      <w:r w:rsidRPr="00C70965">
        <w:rPr>
          <w:rStyle w:val="Bodytext105pt"/>
          <w:sz w:val="28"/>
        </w:rPr>
        <w:tab/>
      </w:r>
      <w:r w:rsidRPr="00C70965">
        <w:rPr>
          <w:rStyle w:val="Bodytext105pt"/>
          <w:sz w:val="28"/>
        </w:rPr>
        <w:tab/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ab/>
        <w:t>Движение.ВидДвижения = ВидДвиженияНакопления.расход;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ab/>
        <w:t>Движение.диспетчер = диспетчер;</w:t>
      </w:r>
      <w:r w:rsidRPr="00C70965">
        <w:rPr>
          <w:rStyle w:val="Bodytext105pt"/>
          <w:sz w:val="28"/>
        </w:rPr>
        <w:tab/>
      </w:r>
      <w:r w:rsidRPr="00C70965">
        <w:rPr>
          <w:rStyle w:val="Bodytext105pt"/>
          <w:sz w:val="28"/>
        </w:rPr>
        <w:tab/>
      </w:r>
      <w:r w:rsidRPr="00C70965">
        <w:rPr>
          <w:rStyle w:val="Bodytext105pt"/>
          <w:sz w:val="28"/>
        </w:rPr>
        <w:tab/>
      </w:r>
      <w:r w:rsidRPr="00C70965">
        <w:rPr>
          <w:rStyle w:val="Bodytext105pt"/>
          <w:sz w:val="28"/>
        </w:rPr>
        <w:tab/>
      </w:r>
      <w:r w:rsidRPr="00C70965">
        <w:rPr>
          <w:rStyle w:val="Bodytext105pt"/>
          <w:sz w:val="28"/>
        </w:rPr>
        <w:tab/>
      </w:r>
      <w:r w:rsidRPr="00C70965">
        <w:rPr>
          <w:rStyle w:val="Bodytext105pt"/>
          <w:sz w:val="28"/>
        </w:rPr>
        <w:tab/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ab/>
        <w:t>Движение.Период = Дата;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 xml:space="preserve"> </w:t>
      </w:r>
      <w:r w:rsidRPr="00C70965">
        <w:rPr>
          <w:rStyle w:val="Bodytext105pt"/>
          <w:sz w:val="28"/>
        </w:rPr>
        <w:tab/>
        <w:t>Движение.категория_работ = ТекСтрокатрудозатраты.виды_работ;</w:t>
      </w:r>
      <w:r w:rsidRPr="00C70965">
        <w:rPr>
          <w:rStyle w:val="Bodytext105pt"/>
          <w:sz w:val="28"/>
        </w:rPr>
        <w:tab/>
        <w:t xml:space="preserve">    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ab/>
        <w:t>Движение.часов = ТекСтрокатрудозатраты.часов;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ab/>
        <w:t>Движение.тариф = ТекСтрокатрудозатраты.норма;</w:t>
      </w:r>
    </w:p>
    <w:p w:rsidR="00C70965" w:rsidRPr="00C70965" w:rsidRDefault="00C70965" w:rsidP="00C70965">
      <w:pPr>
        <w:pStyle w:val="a3"/>
        <w:rPr>
          <w:rStyle w:val="Bodytext105pt"/>
          <w:b/>
          <w:sz w:val="28"/>
        </w:rPr>
      </w:pPr>
      <w:r w:rsidRPr="00C70965">
        <w:rPr>
          <w:rStyle w:val="Bodytext105pt"/>
          <w:b/>
          <w:sz w:val="28"/>
        </w:rPr>
        <w:t>КонецЦикла;</w:t>
      </w:r>
      <w:r w:rsidRPr="00C70965">
        <w:rPr>
          <w:rStyle w:val="Bodytext105pt"/>
          <w:b/>
          <w:sz w:val="28"/>
        </w:rPr>
        <w:tab/>
      </w:r>
    </w:p>
    <w:p w:rsidR="00C70965" w:rsidRPr="00C70965" w:rsidRDefault="00C70965" w:rsidP="00C70965">
      <w:pPr>
        <w:pStyle w:val="a3"/>
        <w:rPr>
          <w:rStyle w:val="Bodytext105pt"/>
          <w:b/>
          <w:sz w:val="28"/>
        </w:rPr>
      </w:pPr>
      <w:r w:rsidRPr="00C70965">
        <w:rPr>
          <w:rStyle w:val="Bodytext105pt"/>
          <w:b/>
          <w:sz w:val="28"/>
        </w:rPr>
        <w:t>Для Каждого</w:t>
      </w:r>
    </w:p>
    <w:p w:rsidR="00C70965" w:rsidRPr="00C70965" w:rsidRDefault="00C70965" w:rsidP="00C70965">
      <w:pPr>
        <w:pStyle w:val="a3"/>
        <w:rPr>
          <w:rStyle w:val="Bodytext105pt"/>
          <w:b/>
          <w:sz w:val="28"/>
        </w:rPr>
      </w:pPr>
      <w:r w:rsidRPr="00C70965">
        <w:rPr>
          <w:rStyle w:val="Bodytext105pt"/>
          <w:b/>
          <w:sz w:val="28"/>
        </w:rPr>
        <w:tab/>
        <w:t>ТекСтроказатраты_тмц Из затраты_тмц Цикл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ab/>
        <w:t>Движение = Движения.поступление_оборотных_средств.Добавить();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ab/>
        <w:t>Движение.ВидДвижения = ВидДвиженияНакопления.Расход;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ab/>
        <w:t>Движение.Период = Дата;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ab/>
        <w:t>Движение.оборотные_средства = оборотны_средства;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ab/>
        <w:t>Движение.диспетчер = диспетчер;</w:t>
      </w:r>
      <w:r w:rsidRPr="00C70965">
        <w:rPr>
          <w:rStyle w:val="Bodytext105pt"/>
          <w:sz w:val="28"/>
        </w:rPr>
        <w:tab/>
      </w:r>
      <w:r w:rsidRPr="00C70965">
        <w:rPr>
          <w:rStyle w:val="Bodytext105pt"/>
          <w:sz w:val="28"/>
        </w:rPr>
        <w:tab/>
      </w:r>
      <w:r w:rsidRPr="00C70965">
        <w:rPr>
          <w:rStyle w:val="Bodytext105pt"/>
          <w:sz w:val="28"/>
        </w:rPr>
        <w:tab/>
      </w:r>
      <w:r w:rsidRPr="00C70965">
        <w:rPr>
          <w:rStyle w:val="Bodytext105pt"/>
          <w:sz w:val="28"/>
        </w:rPr>
        <w:tab/>
        <w:t xml:space="preserve">        </w:t>
      </w:r>
      <w:r w:rsidRPr="00C70965">
        <w:rPr>
          <w:rStyle w:val="Bodytext105pt"/>
          <w:sz w:val="28"/>
        </w:rPr>
        <w:tab/>
      </w:r>
      <w:r w:rsidRPr="00C70965">
        <w:rPr>
          <w:rStyle w:val="Bodytext105pt"/>
          <w:sz w:val="28"/>
        </w:rPr>
        <w:tab/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ab/>
        <w:t>Движение.тмц = ТекСтроказатраты_тмц.тмц;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ab/>
        <w:t>Движение.количество_тмц = ТекСтроказатраты_тмц.количество;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>конецЦикла;</w:t>
      </w:r>
      <w:r w:rsidRPr="00C70965">
        <w:rPr>
          <w:rStyle w:val="Bodytext105pt"/>
          <w:sz w:val="28"/>
        </w:rPr>
        <w:tab/>
      </w:r>
    </w:p>
    <w:p w:rsidR="00C70965" w:rsidRPr="00C70965" w:rsidRDefault="00C70965" w:rsidP="00C70965">
      <w:pPr>
        <w:pStyle w:val="a3"/>
        <w:rPr>
          <w:rStyle w:val="Bodytext105pt"/>
          <w:b/>
          <w:sz w:val="28"/>
        </w:rPr>
      </w:pPr>
      <w:r w:rsidRPr="00C70965">
        <w:rPr>
          <w:rStyle w:val="Bodytext105pt"/>
          <w:b/>
          <w:sz w:val="28"/>
        </w:rPr>
        <w:t xml:space="preserve">Для Каждого </w:t>
      </w:r>
    </w:p>
    <w:p w:rsidR="00C70965" w:rsidRPr="00C70965" w:rsidRDefault="00C70965" w:rsidP="00C70965">
      <w:pPr>
        <w:pStyle w:val="a3"/>
        <w:rPr>
          <w:rStyle w:val="Bodytext105pt"/>
          <w:b/>
          <w:sz w:val="28"/>
        </w:rPr>
      </w:pPr>
      <w:r w:rsidRPr="00C70965">
        <w:rPr>
          <w:rStyle w:val="Bodytext105pt"/>
          <w:b/>
          <w:sz w:val="28"/>
        </w:rPr>
        <w:t xml:space="preserve">    ТекСтрокафинансовые_затраты Из финансовые_затраты Цикл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ab/>
        <w:t>Движение = Движения.поступление_оборотных_средств.Добавить();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ab/>
        <w:t>Движение.ВидДвижения = ВидДвиженияНакопления.Расход;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ab/>
        <w:t>Движение.Период = Дата;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ab/>
        <w:t>Движение.оборотные_средства = оборотны_средства;</w:t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ab/>
        <w:t>Движение.диспетчер = диспетчер;</w:t>
      </w:r>
      <w:r w:rsidRPr="00C70965">
        <w:rPr>
          <w:rStyle w:val="Bodytext105pt"/>
          <w:sz w:val="28"/>
        </w:rPr>
        <w:tab/>
      </w:r>
      <w:r w:rsidRPr="00C70965">
        <w:rPr>
          <w:rStyle w:val="Bodytext105pt"/>
          <w:sz w:val="28"/>
        </w:rPr>
        <w:tab/>
      </w:r>
      <w:r w:rsidRPr="00C70965">
        <w:rPr>
          <w:rStyle w:val="Bodytext105pt"/>
          <w:sz w:val="28"/>
        </w:rPr>
        <w:tab/>
      </w:r>
      <w:r w:rsidRPr="00C70965">
        <w:rPr>
          <w:rStyle w:val="Bodytext105pt"/>
          <w:sz w:val="28"/>
        </w:rPr>
        <w:tab/>
        <w:t xml:space="preserve">        </w:t>
      </w:r>
      <w:r w:rsidRPr="00C70965">
        <w:rPr>
          <w:rStyle w:val="Bodytext105pt"/>
          <w:sz w:val="28"/>
        </w:rPr>
        <w:tab/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 xml:space="preserve">    Движение.финансы = ТекСтрокафинансовые_затраты.средство_финансирования;</w:t>
      </w:r>
      <w:r w:rsidRPr="00C70965">
        <w:rPr>
          <w:rStyle w:val="Bodytext105pt"/>
          <w:sz w:val="28"/>
        </w:rPr>
        <w:tab/>
      </w:r>
      <w:r w:rsidRPr="00C70965">
        <w:rPr>
          <w:rStyle w:val="Bodytext105pt"/>
          <w:sz w:val="28"/>
        </w:rPr>
        <w:tab/>
      </w:r>
    </w:p>
    <w:p w:rsidR="00C70965" w:rsidRP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 xml:space="preserve">    Движение.количество_фин = ТекСтрокафинансовые_затраты.количество;</w:t>
      </w:r>
    </w:p>
    <w:p w:rsidR="00C70965" w:rsidRPr="00C70965" w:rsidRDefault="00C70965" w:rsidP="00C70965">
      <w:pPr>
        <w:pStyle w:val="a3"/>
        <w:rPr>
          <w:rStyle w:val="Bodytext105pt"/>
          <w:b/>
          <w:sz w:val="28"/>
        </w:rPr>
      </w:pPr>
      <w:r w:rsidRPr="00C70965">
        <w:rPr>
          <w:rStyle w:val="Bodytext105pt"/>
          <w:b/>
          <w:sz w:val="28"/>
        </w:rPr>
        <w:t>КонецЦикла;</w:t>
      </w:r>
      <w:r w:rsidRPr="00C70965">
        <w:rPr>
          <w:rStyle w:val="Bodytext105pt"/>
          <w:b/>
          <w:sz w:val="28"/>
        </w:rPr>
        <w:tab/>
      </w:r>
    </w:p>
    <w:p w:rsidR="00C70965" w:rsidRDefault="00C70965" w:rsidP="00C70965">
      <w:pPr>
        <w:pStyle w:val="a3"/>
        <w:rPr>
          <w:rStyle w:val="Bodytext105pt"/>
          <w:sz w:val="28"/>
        </w:rPr>
      </w:pPr>
      <w:r w:rsidRPr="00C70965">
        <w:rPr>
          <w:rStyle w:val="Bodytext105pt"/>
          <w:sz w:val="28"/>
        </w:rPr>
        <w:t>КонецПроцедуры</w:t>
      </w:r>
    </w:p>
    <w:p w:rsidR="00C70965" w:rsidRDefault="00C70965" w:rsidP="00205C6F">
      <w:pPr>
        <w:pStyle w:val="a3"/>
        <w:rPr>
          <w:rStyle w:val="Bodytext105pt"/>
          <w:sz w:val="28"/>
        </w:rPr>
      </w:pPr>
    </w:p>
    <w:sectPr w:rsidR="00C70965" w:rsidSect="00A753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635" w:rsidRDefault="00922635" w:rsidP="00DB1172">
      <w:pPr>
        <w:spacing w:after="0" w:line="240" w:lineRule="auto"/>
      </w:pPr>
      <w:r>
        <w:separator/>
      </w:r>
    </w:p>
  </w:endnote>
  <w:endnote w:type="continuationSeparator" w:id="1">
    <w:p w:rsidR="00922635" w:rsidRDefault="00922635" w:rsidP="00DB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635" w:rsidRDefault="00922635" w:rsidP="00DB1172">
      <w:pPr>
        <w:spacing w:after="0" w:line="240" w:lineRule="auto"/>
      </w:pPr>
      <w:r>
        <w:separator/>
      </w:r>
    </w:p>
  </w:footnote>
  <w:footnote w:type="continuationSeparator" w:id="1">
    <w:p w:rsidR="00922635" w:rsidRDefault="00922635" w:rsidP="00DB1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F12A3"/>
    <w:rsid w:val="00003E3B"/>
    <w:rsid w:val="00013DB2"/>
    <w:rsid w:val="00041BD1"/>
    <w:rsid w:val="00050BA0"/>
    <w:rsid w:val="00066209"/>
    <w:rsid w:val="000975AC"/>
    <w:rsid w:val="000D1364"/>
    <w:rsid w:val="000D45F5"/>
    <w:rsid w:val="000D501B"/>
    <w:rsid w:val="000D5BB1"/>
    <w:rsid w:val="000F1278"/>
    <w:rsid w:val="001131B2"/>
    <w:rsid w:val="00146D1A"/>
    <w:rsid w:val="00155B10"/>
    <w:rsid w:val="00161AEF"/>
    <w:rsid w:val="001671D0"/>
    <w:rsid w:val="00177C0A"/>
    <w:rsid w:val="00191035"/>
    <w:rsid w:val="00195628"/>
    <w:rsid w:val="001B2BBE"/>
    <w:rsid w:val="001B7437"/>
    <w:rsid w:val="001C3511"/>
    <w:rsid w:val="001C4912"/>
    <w:rsid w:val="001F64A9"/>
    <w:rsid w:val="00205C6F"/>
    <w:rsid w:val="00213F45"/>
    <w:rsid w:val="00213F9C"/>
    <w:rsid w:val="0022168E"/>
    <w:rsid w:val="00230C63"/>
    <w:rsid w:val="00241838"/>
    <w:rsid w:val="00242A13"/>
    <w:rsid w:val="0024418A"/>
    <w:rsid w:val="00252084"/>
    <w:rsid w:val="00273706"/>
    <w:rsid w:val="00277A44"/>
    <w:rsid w:val="002812AC"/>
    <w:rsid w:val="00295A9A"/>
    <w:rsid w:val="002B0DF4"/>
    <w:rsid w:val="002B63CD"/>
    <w:rsid w:val="002D4BF8"/>
    <w:rsid w:val="00304EDC"/>
    <w:rsid w:val="00321743"/>
    <w:rsid w:val="00321C63"/>
    <w:rsid w:val="00363117"/>
    <w:rsid w:val="00382298"/>
    <w:rsid w:val="003845CF"/>
    <w:rsid w:val="003D6585"/>
    <w:rsid w:val="003F362F"/>
    <w:rsid w:val="004020E9"/>
    <w:rsid w:val="00425BB5"/>
    <w:rsid w:val="00486D9A"/>
    <w:rsid w:val="004B1BB6"/>
    <w:rsid w:val="004B59FF"/>
    <w:rsid w:val="004C69C4"/>
    <w:rsid w:val="004E6E66"/>
    <w:rsid w:val="00512B27"/>
    <w:rsid w:val="00530D46"/>
    <w:rsid w:val="005404A6"/>
    <w:rsid w:val="005405D6"/>
    <w:rsid w:val="00551845"/>
    <w:rsid w:val="0055395E"/>
    <w:rsid w:val="005670BF"/>
    <w:rsid w:val="00580FD0"/>
    <w:rsid w:val="00590AD8"/>
    <w:rsid w:val="005966E8"/>
    <w:rsid w:val="005D34E4"/>
    <w:rsid w:val="005F12A3"/>
    <w:rsid w:val="005F35E1"/>
    <w:rsid w:val="00602062"/>
    <w:rsid w:val="00605C45"/>
    <w:rsid w:val="00614AA1"/>
    <w:rsid w:val="0061680E"/>
    <w:rsid w:val="00624B0F"/>
    <w:rsid w:val="00663A01"/>
    <w:rsid w:val="00685B0C"/>
    <w:rsid w:val="0069519F"/>
    <w:rsid w:val="00697A71"/>
    <w:rsid w:val="006E5711"/>
    <w:rsid w:val="006F3B2B"/>
    <w:rsid w:val="00714EDC"/>
    <w:rsid w:val="00724151"/>
    <w:rsid w:val="0073089A"/>
    <w:rsid w:val="0073169B"/>
    <w:rsid w:val="00742C4A"/>
    <w:rsid w:val="00743EFC"/>
    <w:rsid w:val="007567B7"/>
    <w:rsid w:val="0077699B"/>
    <w:rsid w:val="00782206"/>
    <w:rsid w:val="00792146"/>
    <w:rsid w:val="007B025F"/>
    <w:rsid w:val="00804606"/>
    <w:rsid w:val="00810D04"/>
    <w:rsid w:val="0083517F"/>
    <w:rsid w:val="0084111C"/>
    <w:rsid w:val="00890455"/>
    <w:rsid w:val="008C070C"/>
    <w:rsid w:val="008C3786"/>
    <w:rsid w:val="008F1BE3"/>
    <w:rsid w:val="00922635"/>
    <w:rsid w:val="00935279"/>
    <w:rsid w:val="00941FF2"/>
    <w:rsid w:val="009823C7"/>
    <w:rsid w:val="0098753B"/>
    <w:rsid w:val="00991C76"/>
    <w:rsid w:val="00997139"/>
    <w:rsid w:val="009C05A6"/>
    <w:rsid w:val="009E2E84"/>
    <w:rsid w:val="009E7166"/>
    <w:rsid w:val="009F6B9A"/>
    <w:rsid w:val="00A0523C"/>
    <w:rsid w:val="00A17A7B"/>
    <w:rsid w:val="00A41F78"/>
    <w:rsid w:val="00A50D7A"/>
    <w:rsid w:val="00A61988"/>
    <w:rsid w:val="00A72A04"/>
    <w:rsid w:val="00A75363"/>
    <w:rsid w:val="00A87DFB"/>
    <w:rsid w:val="00AA6DF3"/>
    <w:rsid w:val="00AB560F"/>
    <w:rsid w:val="00AE6B7B"/>
    <w:rsid w:val="00B068A1"/>
    <w:rsid w:val="00B26052"/>
    <w:rsid w:val="00B303FC"/>
    <w:rsid w:val="00B565EC"/>
    <w:rsid w:val="00B641E4"/>
    <w:rsid w:val="00BC43FE"/>
    <w:rsid w:val="00BC6E21"/>
    <w:rsid w:val="00BF4C48"/>
    <w:rsid w:val="00C04FAC"/>
    <w:rsid w:val="00C12360"/>
    <w:rsid w:val="00C20A4D"/>
    <w:rsid w:val="00C31CE8"/>
    <w:rsid w:val="00C41994"/>
    <w:rsid w:val="00C6497F"/>
    <w:rsid w:val="00C70965"/>
    <w:rsid w:val="00C7352F"/>
    <w:rsid w:val="00C76C2D"/>
    <w:rsid w:val="00CB473B"/>
    <w:rsid w:val="00CB7D98"/>
    <w:rsid w:val="00CF26D0"/>
    <w:rsid w:val="00D0330D"/>
    <w:rsid w:val="00D3499C"/>
    <w:rsid w:val="00D5272D"/>
    <w:rsid w:val="00D70071"/>
    <w:rsid w:val="00D86EBB"/>
    <w:rsid w:val="00D936C7"/>
    <w:rsid w:val="00DB1172"/>
    <w:rsid w:val="00DB709A"/>
    <w:rsid w:val="00DC1B5A"/>
    <w:rsid w:val="00DD1468"/>
    <w:rsid w:val="00DF0982"/>
    <w:rsid w:val="00DF1FF7"/>
    <w:rsid w:val="00DF6D0D"/>
    <w:rsid w:val="00E0003C"/>
    <w:rsid w:val="00E12689"/>
    <w:rsid w:val="00E131A0"/>
    <w:rsid w:val="00E1340B"/>
    <w:rsid w:val="00E65FEE"/>
    <w:rsid w:val="00E751BB"/>
    <w:rsid w:val="00E928D0"/>
    <w:rsid w:val="00EC0243"/>
    <w:rsid w:val="00EE4C20"/>
    <w:rsid w:val="00EF1685"/>
    <w:rsid w:val="00EF2112"/>
    <w:rsid w:val="00F040D0"/>
    <w:rsid w:val="00F2483F"/>
    <w:rsid w:val="00F5594D"/>
    <w:rsid w:val="00F818D2"/>
    <w:rsid w:val="00FA6410"/>
    <w:rsid w:val="00FB06F4"/>
    <w:rsid w:val="00FB1966"/>
    <w:rsid w:val="00FF23F3"/>
    <w:rsid w:val="00FF6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363"/>
  </w:style>
  <w:style w:type="paragraph" w:styleId="1">
    <w:name w:val="heading 1"/>
    <w:basedOn w:val="a"/>
    <w:next w:val="a"/>
    <w:link w:val="10"/>
    <w:uiPriority w:val="9"/>
    <w:qFormat/>
    <w:rsid w:val="005F12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105pt">
    <w:name w:val="Body text + 10.5 pt"/>
    <w:qFormat/>
    <w:rsid w:val="005F12A3"/>
    <w:rPr>
      <w:rFonts w:ascii="Times New Roman" w:hAnsi="Times New Roman" w:cs="Times New Roman"/>
      <w:sz w:val="21"/>
      <w:szCs w:val="21"/>
      <w:u w:val="none"/>
    </w:rPr>
  </w:style>
  <w:style w:type="paragraph" w:styleId="a3">
    <w:name w:val="No Spacing"/>
    <w:uiPriority w:val="1"/>
    <w:qFormat/>
    <w:rsid w:val="005F12A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F12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4E6E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6E66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B1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B1172"/>
  </w:style>
  <w:style w:type="paragraph" w:styleId="a8">
    <w:name w:val="footer"/>
    <w:basedOn w:val="a"/>
    <w:link w:val="a9"/>
    <w:uiPriority w:val="99"/>
    <w:semiHidden/>
    <w:unhideWhenUsed/>
    <w:rsid w:val="00DB11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B11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23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8417141</TotalTime>
  <Pages>17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</dc:creator>
  <cp:lastModifiedBy>li</cp:lastModifiedBy>
  <cp:revision>17</cp:revision>
  <dcterms:created xsi:type="dcterms:W3CDTF">2018-11-05T04:37:00Z</dcterms:created>
  <dcterms:modified xsi:type="dcterms:W3CDTF">2018-11-18T18:50:00Z</dcterms:modified>
</cp:coreProperties>
</file>